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5272">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5979F82E">
      <w:pPr>
        <w:keepNext w:val="0"/>
        <w:keepLines w:val="0"/>
        <w:pageBreakBefore w:val="0"/>
        <w:widowControl/>
        <w:kinsoku/>
        <w:wordWrap/>
        <w:overflowPunct/>
        <w:topLinePunct w:val="0"/>
        <w:autoSpaceDE/>
        <w:autoSpaceDN/>
        <w:bidi w:val="0"/>
        <w:adjustRightInd/>
        <w:spacing w:line="560" w:lineRule="exact"/>
        <w:ind w:firstLine="940" w:firstLineChars="200"/>
        <w:jc w:val="center"/>
        <w:textAlignment w:val="auto"/>
        <w:rPr>
          <w:rFonts w:hint="eastAsia" w:ascii="方正小标宋简体" w:hAnsi="方正小标宋简体" w:eastAsia="方正小标宋简体" w:cs="方正小标宋简体"/>
          <w:color w:val="333333"/>
          <w:spacing w:val="15"/>
          <w:sz w:val="44"/>
          <w:szCs w:val="44"/>
        </w:rPr>
      </w:pPr>
      <w:r>
        <w:rPr>
          <w:rFonts w:hint="eastAsia" w:ascii="方正小标宋简体" w:hAnsi="方正小标宋简体" w:eastAsia="方正小标宋简体" w:cs="方正小标宋简体"/>
          <w:color w:val="333333"/>
          <w:spacing w:val="15"/>
          <w:sz w:val="44"/>
          <w:szCs w:val="44"/>
        </w:rPr>
        <w:t>现场资格审查提交材料</w:t>
      </w:r>
    </w:p>
    <w:p w14:paraId="4128E054">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color w:val="333333"/>
          <w:spacing w:val="15"/>
          <w:sz w:val="32"/>
          <w:szCs w:val="32"/>
        </w:rPr>
      </w:pPr>
    </w:p>
    <w:p w14:paraId="16EAA7C6">
      <w:pPr>
        <w:numPr>
          <w:ilvl w:val="0"/>
          <w:numId w:val="1"/>
        </w:numPr>
        <w:spacing w:line="560" w:lineRule="exact"/>
        <w:jc w:val="left"/>
        <w:rPr>
          <w:rFonts w:hint="eastAsia" w:ascii="方正仿宋_GB2312" w:hAnsi="方正仿宋_GB2312" w:eastAsia="方正仿宋_GB2312" w:cs="方正仿宋_GB2312"/>
          <w:color w:val="333333"/>
          <w:spacing w:val="15"/>
          <w:sz w:val="32"/>
          <w:szCs w:val="32"/>
          <w:lang w:val="en-US" w:eastAsia="zh-CN"/>
        </w:rPr>
      </w:pPr>
      <w:r>
        <w:rPr>
          <w:rFonts w:hint="eastAsia" w:ascii="方正仿宋_GB2312" w:hAnsi="方正仿宋_GB2312" w:eastAsia="方正仿宋_GB2312" w:cs="方正仿宋_GB2312"/>
          <w:b/>
          <w:bCs/>
          <w:color w:val="333333"/>
          <w:spacing w:val="15"/>
          <w:sz w:val="32"/>
          <w:szCs w:val="32"/>
          <w:lang w:val="en-US" w:eastAsia="zh-CN"/>
        </w:rPr>
        <w:t>各阶段</w:t>
      </w:r>
      <w:r>
        <w:rPr>
          <w:rFonts w:hint="eastAsia" w:ascii="方正仿宋_GB2312" w:hAnsi="方正仿宋_GB2312" w:eastAsia="方正仿宋_GB2312" w:cs="方正仿宋_GB2312"/>
          <w:color w:val="333333"/>
          <w:spacing w:val="15"/>
          <w:sz w:val="32"/>
          <w:szCs w:val="32"/>
          <w:lang w:val="en-US" w:eastAsia="zh-CN"/>
        </w:rPr>
        <w:t>取得的学历、学位证书原件及复印件以及</w:t>
      </w:r>
      <w:r>
        <w:rPr>
          <w:rFonts w:hint="eastAsia" w:ascii="方正仿宋_GB2312" w:hAnsi="方正仿宋_GB2312" w:eastAsia="方正仿宋_GB2312" w:cs="方正仿宋_GB2312"/>
          <w:color w:val="auto"/>
          <w:sz w:val="32"/>
          <w:szCs w:val="32"/>
        </w:rPr>
        <w:t>“学信网”打印的有效期内的《教育部学历证书电子注册备案表》、《学位认证报告》</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《教育部学籍在线验证报告》</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333333"/>
          <w:spacing w:val="15"/>
          <w:sz w:val="32"/>
          <w:szCs w:val="32"/>
          <w:lang w:val="en-US" w:eastAsia="zh-CN"/>
        </w:rPr>
        <w:t>未就业的全日制普通高等院校毕业生提供报到证；2026年应届毕业生提供学校核发的《应届毕业生就业推荐表》及</w:t>
      </w:r>
      <w:r>
        <w:rPr>
          <w:rFonts w:hint="eastAsia" w:ascii="方正仿宋_GB2312" w:hAnsi="方正仿宋_GB2312" w:eastAsia="方正仿宋_GB2312" w:cs="方正仿宋_GB2312"/>
          <w:color w:val="auto"/>
          <w:sz w:val="32"/>
          <w:szCs w:val="32"/>
        </w:rPr>
        <w:t>《教育部学籍在线验证报告》</w:t>
      </w:r>
      <w:bookmarkStart w:id="0" w:name="_GoBack"/>
      <w:bookmarkEnd w:id="0"/>
      <w:r>
        <w:rPr>
          <w:rFonts w:hint="eastAsia" w:ascii="方正仿宋_GB2312" w:hAnsi="方正仿宋_GB2312" w:eastAsia="方正仿宋_GB2312" w:cs="方正仿宋_GB2312"/>
          <w:color w:val="333333"/>
          <w:spacing w:val="15"/>
          <w:sz w:val="32"/>
          <w:szCs w:val="32"/>
          <w:lang w:val="en-US" w:eastAsia="zh-CN"/>
        </w:rPr>
        <w:t>。（验原件留存复印件）</w:t>
      </w:r>
    </w:p>
    <w:p w14:paraId="73D8C7D6">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1寸近期同底版彩色正面免冠照片</w:t>
      </w:r>
      <w:r>
        <w:rPr>
          <w:rFonts w:hint="eastAsia" w:ascii="Times New Roman" w:hAnsi="Times New Roman" w:eastAsia="仿宋_GB2312" w:cs="Times New Roman"/>
          <w:color w:val="333333"/>
          <w:spacing w:val="15"/>
          <w:sz w:val="32"/>
          <w:szCs w:val="32"/>
          <w:lang w:val="en-US" w:eastAsia="zh-CN"/>
        </w:rPr>
        <w:t>3</w:t>
      </w:r>
      <w:r>
        <w:rPr>
          <w:rFonts w:hint="default" w:ascii="Times New Roman" w:hAnsi="Times New Roman" w:eastAsia="仿宋_GB2312" w:cs="Times New Roman"/>
          <w:color w:val="333333"/>
          <w:spacing w:val="15"/>
          <w:sz w:val="32"/>
          <w:szCs w:val="32"/>
          <w:lang w:val="en-US" w:eastAsia="zh-CN"/>
        </w:rPr>
        <w:t>张（须与网上报名上传照片同底版）。</w:t>
      </w:r>
    </w:p>
    <w:p w14:paraId="31BC6B01">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笔试准考证。</w:t>
      </w:r>
    </w:p>
    <w:p w14:paraId="5B62EE38">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有效居民身份证（验原件留存复印件，正反面复印在同一纸面上）。</w:t>
      </w:r>
    </w:p>
    <w:p w14:paraId="09F8BE30">
      <w:pPr>
        <w:numPr>
          <w:ilvl w:val="0"/>
          <w:numId w:val="1"/>
        </w:numPr>
        <w:spacing w:line="560" w:lineRule="exact"/>
        <w:jc w:val="left"/>
        <w:rPr>
          <w:rFonts w:hint="eastAsia"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在职人员应聘的，须提交有用人权限部门或单位出具的《同意应聘介绍信》。已与用人单位签订就业协议的毕业生应聘前与签约单位解除协议或签约单位同意报考的书面证明；现工作单位与报名时工作单位不一致的，应出具与原单位解约的证明材料和现工作单位的签约合同及同意报考证明；已与报名时的工作单位解约，且目前无工作单位的，应出具原单位解约证明材料或失业证。</w:t>
      </w:r>
    </w:p>
    <w:p w14:paraId="1290EF62">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招聘岗位要求的其他材料（原件、复印件）</w:t>
      </w:r>
      <w:r>
        <w:rPr>
          <w:rFonts w:hint="eastAsia" w:ascii="Times New Roman" w:hAnsi="Times New Roman" w:eastAsia="仿宋_GB2312" w:cs="Times New Roman"/>
          <w:color w:val="333333"/>
          <w:spacing w:val="15"/>
          <w:sz w:val="32"/>
          <w:szCs w:val="32"/>
          <w:lang w:val="en-US" w:eastAsia="zh-CN"/>
        </w:rPr>
        <w:t>。</w:t>
      </w:r>
    </w:p>
    <w:p w14:paraId="1F10322E">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应聘人员提交材料时，须提前将以上各项材料原件和复印件准备齐全，并将需要留存的材料（原件、复印件）按以上顺序整理、左上角订好，照片用曲别针别在材料左上角。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4B15EC-EA24-4A1F-A723-F24A11902A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B3651D1-C33F-48A9-BD5E-23BE92F45A70}"/>
  </w:font>
  <w:font w:name="仿宋_GB2312">
    <w:panose1 w:val="02010609030101010101"/>
    <w:charset w:val="86"/>
    <w:family w:val="modern"/>
    <w:pitch w:val="default"/>
    <w:sig w:usb0="00000001" w:usb1="080E0000" w:usb2="00000000" w:usb3="00000000" w:csb0="00040000" w:csb1="00000000"/>
    <w:embedRegular r:id="rId3" w:fontKey="{22780E0C-1BBB-404A-8FEF-A2EF98FB8DE6}"/>
  </w:font>
  <w:font w:name="方正仿宋_GB2312">
    <w:panose1 w:val="02000000000000000000"/>
    <w:charset w:val="86"/>
    <w:family w:val="auto"/>
    <w:pitch w:val="default"/>
    <w:sig w:usb0="A00002BF" w:usb1="184F6CFA" w:usb2="00000012" w:usb3="00000000" w:csb0="00040001" w:csb1="00000000"/>
    <w:embedRegular r:id="rId4" w:fontKey="{92295217-955D-4DFA-8BAE-3A97924DCA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558F2"/>
    <w:multiLevelType w:val="singleLevel"/>
    <w:tmpl w:val="372558F2"/>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ODg2MWY1ZTc3NGI2MjIwNDkyMzI3YWY3YWI0OGEifQ=="/>
  </w:docVars>
  <w:rsids>
    <w:rsidRoot w:val="00722E19"/>
    <w:rsid w:val="00544C7D"/>
    <w:rsid w:val="00577668"/>
    <w:rsid w:val="00722E19"/>
    <w:rsid w:val="007A0CB3"/>
    <w:rsid w:val="00A235D1"/>
    <w:rsid w:val="00BC10A9"/>
    <w:rsid w:val="00CC1756"/>
    <w:rsid w:val="00F30D3B"/>
    <w:rsid w:val="010B0CCE"/>
    <w:rsid w:val="02261FE9"/>
    <w:rsid w:val="07F701B9"/>
    <w:rsid w:val="08F913FD"/>
    <w:rsid w:val="0E12264F"/>
    <w:rsid w:val="11FC2276"/>
    <w:rsid w:val="13121172"/>
    <w:rsid w:val="149C1B66"/>
    <w:rsid w:val="15053968"/>
    <w:rsid w:val="18433A85"/>
    <w:rsid w:val="19231264"/>
    <w:rsid w:val="1C685A52"/>
    <w:rsid w:val="221A3C05"/>
    <w:rsid w:val="23860BC6"/>
    <w:rsid w:val="25704179"/>
    <w:rsid w:val="261E3A90"/>
    <w:rsid w:val="261E7AF3"/>
    <w:rsid w:val="26F36E61"/>
    <w:rsid w:val="2B3C0456"/>
    <w:rsid w:val="31DF5D58"/>
    <w:rsid w:val="348A1FA2"/>
    <w:rsid w:val="46980B5F"/>
    <w:rsid w:val="48ED1C7E"/>
    <w:rsid w:val="4A3239D7"/>
    <w:rsid w:val="4AC575A7"/>
    <w:rsid w:val="4E226C72"/>
    <w:rsid w:val="4E987683"/>
    <w:rsid w:val="50201276"/>
    <w:rsid w:val="53E62C43"/>
    <w:rsid w:val="54E5748F"/>
    <w:rsid w:val="58575C24"/>
    <w:rsid w:val="5F371830"/>
    <w:rsid w:val="5F6D592B"/>
    <w:rsid w:val="5FE66DAE"/>
    <w:rsid w:val="60D8268A"/>
    <w:rsid w:val="65E41E7C"/>
    <w:rsid w:val="689F6284"/>
    <w:rsid w:val="69205903"/>
    <w:rsid w:val="697B284D"/>
    <w:rsid w:val="6AE9145D"/>
    <w:rsid w:val="6AEF0463"/>
    <w:rsid w:val="6FF06E82"/>
    <w:rsid w:val="71E048A2"/>
    <w:rsid w:val="71E64C4E"/>
    <w:rsid w:val="72C624FB"/>
    <w:rsid w:val="77073972"/>
    <w:rsid w:val="7C0F19E7"/>
    <w:rsid w:val="7D1530E4"/>
    <w:rsid w:val="7E6A06BA"/>
    <w:rsid w:val="7F43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C87C-6008-4597-B7F5-F9898C338A73}">
  <ds:schemaRefs/>
</ds:datastoreItem>
</file>

<file path=docProps/app.xml><?xml version="1.0" encoding="utf-8"?>
<Properties xmlns="http://schemas.openxmlformats.org/officeDocument/2006/extended-properties" xmlns:vt="http://schemas.openxmlformats.org/officeDocument/2006/docPropsVTypes">
  <Template>Normal</Template>
  <Company>776</Company>
  <Pages>2</Pages>
  <Words>453</Words>
  <Characters>453</Characters>
  <Lines>7</Lines>
  <Paragraphs>2</Paragraphs>
  <TotalTime>3</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2020-08-16T09:53:00Z</dcterms:created>
  <dc:creator>776</dc:creator>
  <cp:lastModifiedBy>顺遂无虞</cp:lastModifiedBy>
  <cp:lastPrinted>2021-06-19T07:17:00Z</cp:lastPrinted>
  <dcterms:modified xsi:type="dcterms:W3CDTF">2026-05-18T02:10:07Z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A480A787A5254A84AFE5F3D2C8146A3F_13</vt:lpwstr>
  </property>
  <property fmtid="{D5CDD505-2E9C-101B-9397-08002B2CF9AE}" pid="4" name="KSOTemplateDocerSaveRecord">
    <vt:lpwstr>eyJoZGlkIjoiZjNjODg2MWY1ZTc3NGI2MjIwNDkyMzI3YWY3YWI0OGEiLCJ1c2VySWQiOiIxMDczOTgwMDg5In0=</vt:lpwstr>
  </property>
</Properties>
</file>